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C26" w:rsidRDefault="00776623">
      <w:pPr>
        <w:rPr>
          <w:rFonts w:asciiTheme="majorHAnsi" w:hAnsiTheme="majorHAnsi"/>
          <w:sz w:val="24"/>
          <w:szCs w:val="24"/>
        </w:rPr>
      </w:pPr>
      <w:r>
        <w:rPr>
          <w:rFonts w:asciiTheme="majorHAnsi" w:hAnsiTheme="majorHAnsi"/>
          <w:sz w:val="24"/>
          <w:szCs w:val="24"/>
        </w:rPr>
        <w:t xml:space="preserve">PRONUNCIACIÓN APTIS </w:t>
      </w:r>
    </w:p>
    <w:p w:rsidR="00776623" w:rsidRDefault="00776623">
      <w:pPr>
        <w:rPr>
          <w:rFonts w:asciiTheme="majorHAnsi" w:hAnsiTheme="majorHAnsi"/>
          <w:sz w:val="24"/>
          <w:szCs w:val="24"/>
        </w:rPr>
      </w:pPr>
      <w:r>
        <w:rPr>
          <w:rFonts w:asciiTheme="majorHAnsi" w:hAnsiTheme="majorHAnsi"/>
          <w:sz w:val="24"/>
          <w:szCs w:val="24"/>
        </w:rPr>
        <w:t xml:space="preserve">(Los 4 principios básicos de la pronunciación para </w:t>
      </w:r>
      <w:proofErr w:type="spellStart"/>
      <w:r>
        <w:rPr>
          <w:rFonts w:asciiTheme="majorHAnsi" w:hAnsiTheme="majorHAnsi"/>
          <w:sz w:val="24"/>
          <w:szCs w:val="24"/>
        </w:rPr>
        <w:t>Aptis</w:t>
      </w:r>
      <w:proofErr w:type="spellEnd"/>
      <w:r>
        <w:rPr>
          <w:rFonts w:asciiTheme="majorHAnsi" w:hAnsiTheme="majorHAnsi"/>
          <w:sz w:val="24"/>
          <w:szCs w:val="24"/>
        </w:rPr>
        <w:t xml:space="preserve"> era el título original que le quería poner, pero no tengo claro que deba ser ese o no por el tema de las palabras clave).</w:t>
      </w:r>
    </w:p>
    <w:p w:rsidR="00776623" w:rsidRPr="00D84373" w:rsidRDefault="00031B8B">
      <w:pPr>
        <w:rPr>
          <w:rFonts w:asciiTheme="majorHAnsi" w:hAnsiTheme="majorHAnsi"/>
          <w:sz w:val="24"/>
          <w:szCs w:val="24"/>
        </w:rPr>
      </w:pPr>
      <w:proofErr w:type="spellStart"/>
      <w:r>
        <w:rPr>
          <w:rFonts w:asciiTheme="majorHAnsi" w:hAnsiTheme="majorHAnsi"/>
          <w:sz w:val="24"/>
          <w:szCs w:val="24"/>
        </w:rPr>
        <w:t>Hey</w:t>
      </w:r>
      <w:proofErr w:type="spellEnd"/>
      <w:r>
        <w:rPr>
          <w:rFonts w:asciiTheme="majorHAnsi" w:hAnsiTheme="majorHAnsi"/>
          <w:sz w:val="24"/>
          <w:szCs w:val="24"/>
        </w:rPr>
        <w:t xml:space="preserve"> </w:t>
      </w:r>
      <w:proofErr w:type="spellStart"/>
      <w:r>
        <w:rPr>
          <w:rFonts w:asciiTheme="majorHAnsi" w:hAnsiTheme="majorHAnsi"/>
          <w:sz w:val="24"/>
          <w:szCs w:val="24"/>
        </w:rPr>
        <w:t>there</w:t>
      </w:r>
      <w:proofErr w:type="spellEnd"/>
      <w:r>
        <w:rPr>
          <w:rFonts w:asciiTheme="majorHAnsi" w:hAnsiTheme="majorHAnsi"/>
          <w:sz w:val="24"/>
          <w:szCs w:val="24"/>
        </w:rPr>
        <w:t>!</w:t>
      </w:r>
    </w:p>
    <w:p w:rsidR="00627C26" w:rsidRPr="00D84373" w:rsidRDefault="00627C26">
      <w:pPr>
        <w:rPr>
          <w:rFonts w:asciiTheme="majorHAnsi" w:hAnsiTheme="majorHAnsi"/>
          <w:sz w:val="24"/>
          <w:szCs w:val="24"/>
        </w:rPr>
      </w:pPr>
      <w:r w:rsidRPr="00D84373">
        <w:rPr>
          <w:rFonts w:asciiTheme="majorHAnsi" w:hAnsiTheme="majorHAnsi"/>
          <w:sz w:val="24"/>
          <w:szCs w:val="24"/>
        </w:rPr>
        <w:t>Después de trabajar un montón</w:t>
      </w:r>
      <w:r w:rsidR="00776623">
        <w:rPr>
          <w:rFonts w:asciiTheme="majorHAnsi" w:hAnsiTheme="majorHAnsi"/>
          <w:sz w:val="24"/>
          <w:szCs w:val="24"/>
        </w:rPr>
        <w:t xml:space="preserve"> durante estas navidades</w:t>
      </w:r>
      <w:r w:rsidRPr="00D84373">
        <w:rPr>
          <w:rFonts w:asciiTheme="majorHAnsi" w:hAnsiTheme="majorHAnsi"/>
          <w:sz w:val="24"/>
          <w:szCs w:val="24"/>
        </w:rPr>
        <w:t xml:space="preserve"> en todas las partes del examen de </w:t>
      </w:r>
      <w:proofErr w:type="spellStart"/>
      <w:r w:rsidRPr="00D84373">
        <w:rPr>
          <w:rFonts w:asciiTheme="majorHAnsi" w:hAnsiTheme="majorHAnsi"/>
          <w:b/>
          <w:sz w:val="24"/>
          <w:szCs w:val="24"/>
        </w:rPr>
        <w:t>Aptis</w:t>
      </w:r>
      <w:proofErr w:type="spellEnd"/>
      <w:r w:rsidRPr="00D84373">
        <w:rPr>
          <w:rFonts w:asciiTheme="majorHAnsi" w:hAnsiTheme="majorHAnsi"/>
          <w:b/>
          <w:sz w:val="24"/>
          <w:szCs w:val="24"/>
        </w:rPr>
        <w:t xml:space="preserve"> General</w:t>
      </w:r>
      <w:r w:rsidRPr="00D84373">
        <w:rPr>
          <w:rFonts w:asciiTheme="majorHAnsi" w:hAnsiTheme="majorHAnsi"/>
          <w:sz w:val="24"/>
          <w:szCs w:val="24"/>
        </w:rPr>
        <w:t xml:space="preserve"> o </w:t>
      </w:r>
      <w:proofErr w:type="spellStart"/>
      <w:r w:rsidRPr="00D84373">
        <w:rPr>
          <w:rFonts w:asciiTheme="majorHAnsi" w:hAnsiTheme="majorHAnsi"/>
          <w:b/>
          <w:sz w:val="24"/>
          <w:szCs w:val="24"/>
        </w:rPr>
        <w:t>Advanced</w:t>
      </w:r>
      <w:proofErr w:type="spellEnd"/>
      <w:r w:rsidRPr="00D84373">
        <w:rPr>
          <w:rFonts w:asciiTheme="majorHAnsi" w:hAnsiTheme="majorHAnsi"/>
          <w:sz w:val="24"/>
          <w:szCs w:val="24"/>
        </w:rPr>
        <w:t xml:space="preserve">, hacer todos los </w:t>
      </w:r>
      <w:proofErr w:type="spellStart"/>
      <w:r w:rsidRPr="00D84373">
        <w:rPr>
          <w:rFonts w:asciiTheme="majorHAnsi" w:hAnsiTheme="majorHAnsi"/>
          <w:sz w:val="24"/>
          <w:szCs w:val="24"/>
        </w:rPr>
        <w:t>readings</w:t>
      </w:r>
      <w:proofErr w:type="spellEnd"/>
      <w:r w:rsidRPr="00D84373">
        <w:rPr>
          <w:rFonts w:asciiTheme="majorHAnsi" w:hAnsiTheme="majorHAnsi"/>
          <w:sz w:val="24"/>
          <w:szCs w:val="24"/>
        </w:rPr>
        <w:t xml:space="preserve"> y todos los </w:t>
      </w:r>
      <w:proofErr w:type="spellStart"/>
      <w:r w:rsidRPr="00D84373">
        <w:rPr>
          <w:rFonts w:asciiTheme="majorHAnsi" w:hAnsiTheme="majorHAnsi"/>
          <w:sz w:val="24"/>
          <w:szCs w:val="24"/>
        </w:rPr>
        <w:t>writings</w:t>
      </w:r>
      <w:proofErr w:type="spellEnd"/>
      <w:r w:rsidRPr="00D84373">
        <w:rPr>
          <w:rFonts w:asciiTheme="majorHAnsi" w:hAnsiTheme="majorHAnsi"/>
          <w:sz w:val="24"/>
          <w:szCs w:val="24"/>
        </w:rPr>
        <w:t xml:space="preserve"> posibles, practicar durante horas el </w:t>
      </w:r>
      <w:proofErr w:type="spellStart"/>
      <w:r w:rsidRPr="00D84373">
        <w:rPr>
          <w:rFonts w:asciiTheme="majorHAnsi" w:hAnsiTheme="majorHAnsi"/>
          <w:sz w:val="24"/>
          <w:szCs w:val="24"/>
        </w:rPr>
        <w:t>speaking</w:t>
      </w:r>
      <w:proofErr w:type="spellEnd"/>
      <w:r w:rsidRPr="00D84373">
        <w:rPr>
          <w:rFonts w:asciiTheme="majorHAnsi" w:hAnsiTheme="majorHAnsi"/>
          <w:sz w:val="24"/>
          <w:szCs w:val="24"/>
        </w:rPr>
        <w:t xml:space="preserve"> y conseguir la fluidez esperada… </w:t>
      </w:r>
      <w:r w:rsidR="00776623">
        <w:rPr>
          <w:rFonts w:asciiTheme="majorHAnsi" w:hAnsiTheme="majorHAnsi"/>
          <w:sz w:val="24"/>
          <w:szCs w:val="24"/>
        </w:rPr>
        <w:t xml:space="preserve">llega enero y </w:t>
      </w:r>
      <w:r w:rsidRPr="00D84373">
        <w:rPr>
          <w:rFonts w:asciiTheme="majorHAnsi" w:hAnsiTheme="majorHAnsi"/>
          <w:sz w:val="24"/>
          <w:szCs w:val="24"/>
        </w:rPr>
        <w:t xml:space="preserve">nos damos cuenta de que hemos dejado de lado algunas </w:t>
      </w:r>
      <w:r w:rsidRPr="00D84373">
        <w:rPr>
          <w:rFonts w:asciiTheme="majorHAnsi" w:hAnsiTheme="majorHAnsi"/>
          <w:b/>
          <w:sz w:val="24"/>
          <w:szCs w:val="24"/>
        </w:rPr>
        <w:t>normas básicas de pronunciación</w:t>
      </w:r>
      <w:r w:rsidR="00776623">
        <w:rPr>
          <w:rFonts w:asciiTheme="majorHAnsi" w:hAnsiTheme="majorHAnsi"/>
          <w:b/>
          <w:sz w:val="24"/>
          <w:szCs w:val="24"/>
        </w:rPr>
        <w:t xml:space="preserve"> para el examen de </w:t>
      </w:r>
      <w:proofErr w:type="spellStart"/>
      <w:r w:rsidR="00776623">
        <w:rPr>
          <w:rFonts w:asciiTheme="majorHAnsi" w:hAnsiTheme="majorHAnsi"/>
          <w:b/>
          <w:sz w:val="24"/>
          <w:szCs w:val="24"/>
        </w:rPr>
        <w:t>Aptis</w:t>
      </w:r>
      <w:proofErr w:type="spellEnd"/>
      <w:r w:rsidRPr="00D84373">
        <w:rPr>
          <w:rFonts w:asciiTheme="majorHAnsi" w:hAnsiTheme="majorHAnsi"/>
          <w:sz w:val="24"/>
          <w:szCs w:val="24"/>
        </w:rPr>
        <w:t xml:space="preserve">. Pero no hace falta que salten todas las alarmas y perdáis los nervios, porque para eso </w:t>
      </w:r>
      <w:r w:rsidR="00776623">
        <w:rPr>
          <w:rFonts w:asciiTheme="majorHAnsi" w:hAnsiTheme="majorHAnsi"/>
          <w:sz w:val="24"/>
          <w:szCs w:val="24"/>
        </w:rPr>
        <w:t>está el Salón de Idiomas</w:t>
      </w:r>
      <w:r w:rsidRPr="00D84373">
        <w:rPr>
          <w:rFonts w:asciiTheme="majorHAnsi" w:hAnsiTheme="majorHAnsi"/>
          <w:sz w:val="24"/>
          <w:szCs w:val="24"/>
        </w:rPr>
        <w:t xml:space="preserve"> aquí con esta guía </w:t>
      </w:r>
      <w:proofErr w:type="spellStart"/>
      <w:r w:rsidRPr="00D84373">
        <w:rPr>
          <w:rFonts w:asciiTheme="majorHAnsi" w:hAnsiTheme="majorHAnsi"/>
          <w:sz w:val="24"/>
          <w:szCs w:val="24"/>
        </w:rPr>
        <w:t>express</w:t>
      </w:r>
      <w:proofErr w:type="spellEnd"/>
      <w:r w:rsidRPr="00D84373">
        <w:rPr>
          <w:rFonts w:asciiTheme="majorHAnsi" w:hAnsiTheme="majorHAnsi"/>
          <w:sz w:val="24"/>
          <w:szCs w:val="24"/>
        </w:rPr>
        <w:t xml:space="preserve"> de pronunciación para clavarlo en el </w:t>
      </w:r>
      <w:proofErr w:type="spellStart"/>
      <w:r w:rsidRPr="00D84373">
        <w:rPr>
          <w:rFonts w:asciiTheme="majorHAnsi" w:hAnsiTheme="majorHAnsi"/>
          <w:sz w:val="24"/>
          <w:szCs w:val="24"/>
        </w:rPr>
        <w:t>Aptis</w:t>
      </w:r>
      <w:proofErr w:type="spellEnd"/>
      <w:r w:rsidRPr="00D84373">
        <w:rPr>
          <w:rFonts w:asciiTheme="majorHAnsi" w:hAnsiTheme="majorHAnsi"/>
          <w:sz w:val="24"/>
          <w:szCs w:val="24"/>
        </w:rPr>
        <w:t>.</w:t>
      </w:r>
    </w:p>
    <w:p w:rsidR="00627C26" w:rsidRPr="00D84373" w:rsidRDefault="002B46DB">
      <w:pPr>
        <w:rPr>
          <w:rFonts w:asciiTheme="majorHAnsi" w:hAnsiTheme="majorHAnsi"/>
          <w:sz w:val="24"/>
          <w:szCs w:val="24"/>
        </w:rPr>
      </w:pPr>
      <w:r w:rsidRPr="00D84373">
        <w:rPr>
          <w:rFonts w:asciiTheme="majorHAnsi" w:hAnsiTheme="majorHAnsi"/>
          <w:sz w:val="24"/>
          <w:szCs w:val="24"/>
        </w:rPr>
        <w:t>Lo primordial para pronunciar bien es perder la vergüenza. Si venís sin ella de serie, perfecto, pero si sois más bien tímidos es importante que confiéis en vosotros mismos. Da igual si al principio os parece forzado u os suena raro, ¡lo importante es ponerle ganas!</w:t>
      </w:r>
    </w:p>
    <w:p w:rsidR="002B46DB" w:rsidRDefault="002B46DB">
      <w:pPr>
        <w:rPr>
          <w:rFonts w:asciiTheme="majorHAnsi" w:hAnsiTheme="majorHAnsi"/>
          <w:sz w:val="24"/>
          <w:szCs w:val="24"/>
        </w:rPr>
      </w:pPr>
      <w:r w:rsidRPr="00D84373">
        <w:rPr>
          <w:rFonts w:asciiTheme="majorHAnsi" w:hAnsiTheme="majorHAnsi"/>
          <w:sz w:val="24"/>
          <w:szCs w:val="24"/>
        </w:rPr>
        <w:t xml:space="preserve">Una vez conseguido este </w:t>
      </w:r>
      <w:proofErr w:type="gramStart"/>
      <w:r w:rsidRPr="00D84373">
        <w:rPr>
          <w:rFonts w:asciiTheme="majorHAnsi" w:hAnsiTheme="majorHAnsi"/>
          <w:sz w:val="24"/>
          <w:szCs w:val="24"/>
        </w:rPr>
        <w:t>paso</w:t>
      </w:r>
      <w:proofErr w:type="gramEnd"/>
      <w:r w:rsidRPr="00D84373">
        <w:rPr>
          <w:rFonts w:asciiTheme="majorHAnsi" w:hAnsiTheme="majorHAnsi"/>
          <w:sz w:val="24"/>
          <w:szCs w:val="24"/>
        </w:rPr>
        <w:t>, veamos qué normas podemos seguir para pronunciar las palabras en inglés correctamente. Puede parecer que cada una se pronuncia de una manera distinta, pero no, ya veréis:</w:t>
      </w:r>
    </w:p>
    <w:p w:rsidR="00D84373" w:rsidRPr="00D84373" w:rsidRDefault="00D84373" w:rsidP="00D84373">
      <w:pPr>
        <w:pStyle w:val="Prrafodelista"/>
        <w:numPr>
          <w:ilvl w:val="0"/>
          <w:numId w:val="1"/>
        </w:numPr>
        <w:spacing w:before="100" w:beforeAutospacing="1" w:after="100" w:afterAutospacing="1" w:line="240" w:lineRule="auto"/>
        <w:rPr>
          <w:rFonts w:asciiTheme="majorHAnsi" w:eastAsia="Times New Roman" w:hAnsiTheme="majorHAnsi" w:cs="Times New Roman"/>
          <w:b/>
          <w:sz w:val="24"/>
          <w:szCs w:val="24"/>
          <w:lang w:eastAsia="es-ES"/>
        </w:rPr>
      </w:pPr>
      <w:r w:rsidRPr="00D84373">
        <w:rPr>
          <w:rFonts w:asciiTheme="majorHAnsi" w:eastAsia="Times New Roman" w:hAnsiTheme="majorHAnsi" w:cs="Times New Roman"/>
          <w:b/>
          <w:sz w:val="24"/>
          <w:szCs w:val="24"/>
          <w:lang w:eastAsia="es-ES"/>
        </w:rPr>
        <w:t>Los pasados en –</w:t>
      </w:r>
      <w:proofErr w:type="spellStart"/>
      <w:r w:rsidRPr="00D84373">
        <w:rPr>
          <w:rFonts w:asciiTheme="majorHAnsi" w:eastAsia="Times New Roman" w:hAnsiTheme="majorHAnsi" w:cs="Times New Roman"/>
          <w:b/>
          <w:sz w:val="24"/>
          <w:szCs w:val="24"/>
          <w:lang w:eastAsia="es-ES"/>
        </w:rPr>
        <w:t>ed</w:t>
      </w:r>
      <w:proofErr w:type="spellEnd"/>
      <w:r w:rsidRPr="00D84373">
        <w:rPr>
          <w:rFonts w:asciiTheme="majorHAnsi" w:eastAsia="Times New Roman" w:hAnsiTheme="majorHAnsi" w:cs="Times New Roman"/>
          <w:b/>
          <w:sz w:val="24"/>
          <w:szCs w:val="24"/>
          <w:lang w:eastAsia="es-ES"/>
        </w:rPr>
        <w:t>:</w:t>
      </w:r>
    </w:p>
    <w:p w:rsidR="00D84373" w:rsidRPr="00D84373" w:rsidRDefault="00D84373" w:rsidP="00D84373">
      <w:pPr>
        <w:spacing w:before="100" w:beforeAutospacing="1" w:after="100" w:afterAutospacing="1" w:line="240" w:lineRule="auto"/>
        <w:rPr>
          <w:rFonts w:asciiTheme="majorHAnsi" w:eastAsia="Times New Roman" w:hAnsiTheme="majorHAnsi" w:cs="Times New Roman"/>
          <w:sz w:val="24"/>
          <w:szCs w:val="24"/>
          <w:lang w:eastAsia="es-ES"/>
        </w:rPr>
      </w:pPr>
      <w:r w:rsidRPr="00D84373">
        <w:rPr>
          <w:rFonts w:asciiTheme="majorHAnsi" w:eastAsia="Times New Roman" w:hAnsiTheme="majorHAnsi" w:cs="Times New Roman"/>
          <w:sz w:val="24"/>
          <w:szCs w:val="24"/>
          <w:lang w:eastAsia="es-ES"/>
        </w:rPr>
        <w:t>Por</w:t>
      </w:r>
      <w:r w:rsidR="005A6A20">
        <w:rPr>
          <w:rFonts w:asciiTheme="majorHAnsi" w:eastAsia="Times New Roman" w:hAnsiTheme="majorHAnsi" w:cs="Times New Roman"/>
          <w:sz w:val="24"/>
          <w:szCs w:val="24"/>
          <w:lang w:eastAsia="es-ES"/>
        </w:rPr>
        <w:t>que no todo el trabajo se queda</w:t>
      </w:r>
      <w:bookmarkStart w:id="0" w:name="_GoBack"/>
      <w:bookmarkEnd w:id="0"/>
      <w:r w:rsidRPr="00D84373">
        <w:rPr>
          <w:rFonts w:asciiTheme="majorHAnsi" w:eastAsia="Times New Roman" w:hAnsiTheme="majorHAnsi" w:cs="Times New Roman"/>
          <w:sz w:val="24"/>
          <w:szCs w:val="24"/>
          <w:lang w:eastAsia="es-ES"/>
        </w:rPr>
        <w:t xml:space="preserve"> en aprenderse los verbos irregulares, también hay que saber cómo pronunciar los regulares. Y no cuesta na’.</w:t>
      </w:r>
    </w:p>
    <w:p w:rsidR="00D84373" w:rsidRPr="00D84373" w:rsidRDefault="00D84373" w:rsidP="00D84373">
      <w:pPr>
        <w:spacing w:before="100" w:beforeAutospacing="1" w:after="100" w:afterAutospacing="1" w:line="240" w:lineRule="auto"/>
        <w:rPr>
          <w:rFonts w:asciiTheme="majorHAnsi" w:eastAsia="Times New Roman" w:hAnsiTheme="majorHAnsi" w:cs="Times New Roman"/>
          <w:sz w:val="24"/>
          <w:szCs w:val="24"/>
          <w:lang w:eastAsia="es-ES"/>
        </w:rPr>
      </w:pPr>
      <w:r w:rsidRPr="00D84373">
        <w:rPr>
          <w:rFonts w:asciiTheme="majorHAnsi" w:eastAsia="Times New Roman" w:hAnsiTheme="majorHAnsi" w:cs="Times New Roman"/>
          <w:sz w:val="24"/>
          <w:szCs w:val="24"/>
          <w:lang w:eastAsia="es-ES"/>
        </w:rPr>
        <w:t>Es súper sencillo</w:t>
      </w:r>
      <w:r w:rsidRPr="00D84373">
        <w:rPr>
          <w:rFonts w:asciiTheme="majorHAnsi" w:eastAsia="Times New Roman" w:hAnsiTheme="majorHAnsi" w:cs="Times New Roman"/>
          <w:i/>
          <w:sz w:val="24"/>
          <w:szCs w:val="24"/>
          <w:lang w:eastAsia="es-ES"/>
        </w:rPr>
        <w:t xml:space="preserve">, a </w:t>
      </w:r>
      <w:proofErr w:type="spellStart"/>
      <w:r w:rsidRPr="00D84373">
        <w:rPr>
          <w:rFonts w:asciiTheme="majorHAnsi" w:eastAsia="Times New Roman" w:hAnsiTheme="majorHAnsi" w:cs="Times New Roman"/>
          <w:i/>
          <w:sz w:val="24"/>
          <w:szCs w:val="24"/>
          <w:lang w:eastAsia="es-ES"/>
        </w:rPr>
        <w:t>piece</w:t>
      </w:r>
      <w:proofErr w:type="spellEnd"/>
      <w:r w:rsidRPr="00D84373">
        <w:rPr>
          <w:rFonts w:asciiTheme="majorHAnsi" w:eastAsia="Times New Roman" w:hAnsiTheme="majorHAnsi" w:cs="Times New Roman"/>
          <w:i/>
          <w:sz w:val="24"/>
          <w:szCs w:val="24"/>
          <w:lang w:eastAsia="es-ES"/>
        </w:rPr>
        <w:t xml:space="preserve"> of cake</w:t>
      </w:r>
      <w:r w:rsidRPr="00D84373">
        <w:rPr>
          <w:rFonts w:asciiTheme="majorHAnsi" w:eastAsia="Times New Roman" w:hAnsiTheme="majorHAnsi" w:cs="Times New Roman"/>
          <w:sz w:val="24"/>
          <w:szCs w:val="24"/>
          <w:lang w:eastAsia="es-ES"/>
        </w:rPr>
        <w:t xml:space="preserve"> si lo preferís: depende de en qué letra termine el verbo. </w:t>
      </w:r>
      <w:r w:rsidRPr="00776623">
        <w:rPr>
          <w:rFonts w:asciiTheme="majorHAnsi" w:eastAsia="Times New Roman" w:hAnsiTheme="majorHAnsi" w:cs="Times New Roman"/>
          <w:sz w:val="24"/>
          <w:szCs w:val="24"/>
          <w:lang w:eastAsia="es-ES"/>
        </w:rPr>
        <w:t>La mayoría de ellos se pronunciarán como una “d”,</w:t>
      </w:r>
      <w:r w:rsidRPr="00D84373">
        <w:rPr>
          <w:rFonts w:asciiTheme="majorHAnsi" w:eastAsia="Times New Roman" w:hAnsiTheme="majorHAnsi" w:cs="Times New Roman"/>
          <w:sz w:val="24"/>
          <w:szCs w:val="24"/>
          <w:lang w:eastAsia="es-ES"/>
        </w:rPr>
        <w:t xml:space="preserve"> pero hay alguna excepción:</w:t>
      </w:r>
    </w:p>
    <w:p w:rsidR="00D84373" w:rsidRPr="004970E8" w:rsidRDefault="00D84373" w:rsidP="00D84373">
      <w:pPr>
        <w:numPr>
          <w:ilvl w:val="0"/>
          <w:numId w:val="3"/>
        </w:numPr>
        <w:spacing w:before="100" w:beforeAutospacing="1" w:after="100" w:afterAutospacing="1" w:line="240" w:lineRule="auto"/>
        <w:rPr>
          <w:rFonts w:asciiTheme="majorHAnsi" w:eastAsia="Times New Roman" w:hAnsiTheme="majorHAnsi" w:cs="Times New Roman"/>
          <w:sz w:val="24"/>
          <w:szCs w:val="24"/>
          <w:lang w:eastAsia="es-ES"/>
        </w:rPr>
      </w:pPr>
      <w:r w:rsidRPr="004970E8">
        <w:rPr>
          <w:rFonts w:asciiTheme="majorHAnsi" w:eastAsia="Times New Roman" w:hAnsiTheme="majorHAnsi" w:cs="Times New Roman"/>
          <w:sz w:val="24"/>
          <w:szCs w:val="24"/>
          <w:lang w:eastAsia="es-ES"/>
        </w:rPr>
        <w:t xml:space="preserve">En los verbos acabados en ‘K’, ‘P’, ‘S’, ‘SH’, ‘CH’ y ‘F’ suena como una </w:t>
      </w:r>
      <w:r w:rsidRPr="00D84373">
        <w:rPr>
          <w:rFonts w:asciiTheme="majorHAnsi" w:eastAsia="Times New Roman" w:hAnsiTheme="majorHAnsi" w:cs="Times New Roman"/>
          <w:b/>
          <w:bCs/>
          <w:sz w:val="24"/>
          <w:szCs w:val="24"/>
          <w:lang w:eastAsia="es-ES"/>
        </w:rPr>
        <w:t>‘T’</w:t>
      </w:r>
      <w:r w:rsidRPr="004970E8">
        <w:rPr>
          <w:rFonts w:asciiTheme="majorHAnsi" w:eastAsia="Times New Roman" w:hAnsiTheme="majorHAnsi" w:cs="Times New Roman"/>
          <w:sz w:val="24"/>
          <w:szCs w:val="24"/>
          <w:lang w:eastAsia="es-ES"/>
        </w:rPr>
        <w:t xml:space="preserve">. </w:t>
      </w:r>
      <w:proofErr w:type="spellStart"/>
      <w:r w:rsidRPr="004970E8">
        <w:rPr>
          <w:rFonts w:asciiTheme="majorHAnsi" w:eastAsia="Times New Roman" w:hAnsiTheme="majorHAnsi" w:cs="Times New Roman"/>
          <w:sz w:val="24"/>
          <w:szCs w:val="24"/>
          <w:lang w:eastAsia="es-ES"/>
        </w:rPr>
        <w:t>Ej</w:t>
      </w:r>
      <w:proofErr w:type="spellEnd"/>
      <w:r w:rsidRPr="004970E8">
        <w:rPr>
          <w:rFonts w:asciiTheme="majorHAnsi" w:eastAsia="Times New Roman" w:hAnsiTheme="majorHAnsi" w:cs="Times New Roman"/>
          <w:sz w:val="24"/>
          <w:szCs w:val="24"/>
          <w:lang w:eastAsia="es-ES"/>
        </w:rPr>
        <w:t>: ‘</w:t>
      </w:r>
      <w:proofErr w:type="spellStart"/>
      <w:r w:rsidRPr="00D84373">
        <w:rPr>
          <w:rFonts w:asciiTheme="majorHAnsi" w:eastAsia="Times New Roman" w:hAnsiTheme="majorHAnsi" w:cs="Times New Roman"/>
          <w:sz w:val="24"/>
          <w:szCs w:val="24"/>
          <w:lang w:eastAsia="es-ES"/>
        </w:rPr>
        <w:t>asked</w:t>
      </w:r>
      <w:proofErr w:type="spellEnd"/>
      <w:r w:rsidRPr="004970E8">
        <w:rPr>
          <w:rFonts w:asciiTheme="majorHAnsi" w:eastAsia="Times New Roman" w:hAnsiTheme="majorHAnsi" w:cs="Times New Roman"/>
          <w:sz w:val="24"/>
          <w:szCs w:val="24"/>
          <w:lang w:eastAsia="es-ES"/>
        </w:rPr>
        <w:t>’.</w:t>
      </w:r>
    </w:p>
    <w:p w:rsidR="00D84373" w:rsidRPr="00D84373" w:rsidRDefault="00D84373" w:rsidP="00D84373">
      <w:pPr>
        <w:numPr>
          <w:ilvl w:val="0"/>
          <w:numId w:val="3"/>
        </w:numPr>
        <w:spacing w:before="100" w:beforeAutospacing="1" w:after="100" w:afterAutospacing="1" w:line="240" w:lineRule="auto"/>
        <w:rPr>
          <w:rFonts w:asciiTheme="majorHAnsi" w:eastAsia="Times New Roman" w:hAnsiTheme="majorHAnsi" w:cs="Times New Roman"/>
          <w:sz w:val="24"/>
          <w:szCs w:val="24"/>
          <w:lang w:eastAsia="es-ES"/>
        </w:rPr>
      </w:pPr>
      <w:r w:rsidRPr="004970E8">
        <w:rPr>
          <w:rFonts w:asciiTheme="majorHAnsi" w:eastAsia="Times New Roman" w:hAnsiTheme="majorHAnsi" w:cs="Times New Roman"/>
          <w:sz w:val="24"/>
          <w:szCs w:val="24"/>
          <w:lang w:eastAsia="es-ES"/>
        </w:rPr>
        <w:t xml:space="preserve">En los verbos acabados en ‘T’ o ‘D’ se vocaliza como </w:t>
      </w:r>
      <w:r w:rsidRPr="00D84373">
        <w:rPr>
          <w:rFonts w:asciiTheme="majorHAnsi" w:eastAsia="Times New Roman" w:hAnsiTheme="majorHAnsi" w:cs="Times New Roman"/>
          <w:b/>
          <w:bCs/>
          <w:sz w:val="24"/>
          <w:szCs w:val="24"/>
          <w:lang w:eastAsia="es-ES"/>
        </w:rPr>
        <w:t>‘ID’</w:t>
      </w:r>
      <w:r w:rsidRPr="00D84373">
        <w:rPr>
          <w:rFonts w:asciiTheme="majorHAnsi" w:eastAsia="Times New Roman" w:hAnsiTheme="majorHAnsi" w:cs="Times New Roman"/>
          <w:sz w:val="24"/>
          <w:szCs w:val="24"/>
          <w:lang w:eastAsia="es-ES"/>
        </w:rPr>
        <w:t xml:space="preserve">. </w:t>
      </w:r>
      <w:proofErr w:type="spellStart"/>
      <w:r w:rsidRPr="00D84373">
        <w:rPr>
          <w:rFonts w:asciiTheme="majorHAnsi" w:eastAsia="Times New Roman" w:hAnsiTheme="majorHAnsi" w:cs="Times New Roman"/>
          <w:sz w:val="24"/>
          <w:szCs w:val="24"/>
          <w:lang w:eastAsia="es-ES"/>
        </w:rPr>
        <w:t>Ej</w:t>
      </w:r>
      <w:proofErr w:type="spellEnd"/>
      <w:r w:rsidRPr="00D84373">
        <w:rPr>
          <w:rFonts w:asciiTheme="majorHAnsi" w:eastAsia="Times New Roman" w:hAnsiTheme="majorHAnsi" w:cs="Times New Roman"/>
          <w:sz w:val="24"/>
          <w:szCs w:val="24"/>
          <w:lang w:eastAsia="es-ES"/>
        </w:rPr>
        <w:t>: ‘</w:t>
      </w:r>
      <w:proofErr w:type="spellStart"/>
      <w:r w:rsidRPr="00D84373">
        <w:rPr>
          <w:rFonts w:asciiTheme="majorHAnsi" w:eastAsia="Times New Roman" w:hAnsiTheme="majorHAnsi" w:cs="Times New Roman"/>
          <w:sz w:val="24"/>
          <w:szCs w:val="24"/>
          <w:lang w:eastAsia="es-ES"/>
        </w:rPr>
        <w:t>Wanted</w:t>
      </w:r>
      <w:proofErr w:type="spellEnd"/>
      <w:r w:rsidRPr="004970E8">
        <w:rPr>
          <w:rFonts w:asciiTheme="majorHAnsi" w:eastAsia="Times New Roman" w:hAnsiTheme="majorHAnsi" w:cs="Times New Roman"/>
          <w:sz w:val="24"/>
          <w:szCs w:val="24"/>
          <w:lang w:eastAsia="es-ES"/>
        </w:rPr>
        <w:t>’.</w:t>
      </w:r>
    </w:p>
    <w:p w:rsidR="00D84373" w:rsidRPr="00D84373" w:rsidRDefault="00D84373" w:rsidP="00D84373">
      <w:pPr>
        <w:pStyle w:val="Ttulo3"/>
        <w:numPr>
          <w:ilvl w:val="0"/>
          <w:numId w:val="1"/>
        </w:numPr>
        <w:rPr>
          <w:rFonts w:asciiTheme="majorHAnsi" w:hAnsiTheme="majorHAnsi"/>
          <w:sz w:val="24"/>
          <w:szCs w:val="24"/>
        </w:rPr>
      </w:pPr>
      <w:r w:rsidRPr="00D84373">
        <w:rPr>
          <w:rFonts w:asciiTheme="majorHAnsi" w:hAnsiTheme="majorHAnsi"/>
          <w:sz w:val="24"/>
          <w:szCs w:val="24"/>
        </w:rPr>
        <w:t>La b y la v:</w:t>
      </w:r>
    </w:p>
    <w:p w:rsidR="00D84373" w:rsidRDefault="00D84373" w:rsidP="00D84373">
      <w:pPr>
        <w:ind w:left="360"/>
        <w:rPr>
          <w:rFonts w:asciiTheme="majorHAnsi" w:hAnsiTheme="majorHAnsi"/>
          <w:sz w:val="24"/>
          <w:szCs w:val="24"/>
        </w:rPr>
      </w:pPr>
      <w:r w:rsidRPr="00D84373">
        <w:rPr>
          <w:rFonts w:asciiTheme="majorHAnsi" w:hAnsiTheme="majorHAnsi"/>
          <w:sz w:val="24"/>
          <w:szCs w:val="24"/>
        </w:rPr>
        <w:t xml:space="preserve">Ah, qué difícil nos resulta esta regla cuando estamos aprendiendo inglés. Y pensar que hace un montón de años nosotros SÍ que diferenciábamos la b de la v, ¿eh? Muchos días han pasado desde que el castellano antiguo se quedó ligeramente obsoleto, así que no nos queda otra que ponernos un poco nostálgicos cuando hablamos en inglés e intentar volver a esos días. </w:t>
      </w:r>
    </w:p>
    <w:p w:rsidR="00D84373" w:rsidRDefault="00D84373" w:rsidP="00D84373">
      <w:pPr>
        <w:ind w:left="360"/>
        <w:rPr>
          <w:rFonts w:asciiTheme="majorHAnsi" w:hAnsiTheme="majorHAnsi"/>
          <w:sz w:val="24"/>
          <w:szCs w:val="24"/>
        </w:rPr>
      </w:pPr>
      <w:r w:rsidRPr="00776623">
        <w:rPr>
          <w:rFonts w:asciiTheme="majorHAnsi" w:hAnsiTheme="majorHAnsi"/>
          <w:sz w:val="24"/>
          <w:szCs w:val="24"/>
        </w:rPr>
        <w:t>La b suena como el sonido que todos conocemos, el que aplicamos tanto a b como a v. Sin embargo, la v suena como una “f” pero que vibra. Cuando</w:t>
      </w:r>
      <w:r w:rsidRPr="00D84373">
        <w:rPr>
          <w:rFonts w:asciiTheme="majorHAnsi" w:hAnsiTheme="majorHAnsi"/>
          <w:sz w:val="24"/>
          <w:szCs w:val="24"/>
        </w:rPr>
        <w:t xml:space="preserve"> pronuncias una “f” </w:t>
      </w:r>
      <w:r w:rsidRPr="00D84373">
        <w:rPr>
          <w:rFonts w:asciiTheme="majorHAnsi" w:hAnsiTheme="majorHAnsi"/>
          <w:sz w:val="24"/>
          <w:szCs w:val="24"/>
        </w:rPr>
        <w:lastRenderedPageBreak/>
        <w:t>el sonido es meramente fricativo, es decir, no hay intervención de las cuerdas vocales por ningún sitio. Pero si haces que vibren… TA-DA</w:t>
      </w:r>
      <w:proofErr w:type="gramStart"/>
      <w:r w:rsidRPr="00D84373">
        <w:rPr>
          <w:rFonts w:asciiTheme="majorHAnsi" w:hAnsiTheme="majorHAnsi"/>
          <w:sz w:val="24"/>
          <w:szCs w:val="24"/>
        </w:rPr>
        <w:t>!</w:t>
      </w:r>
      <w:proofErr w:type="gramEnd"/>
      <w:r w:rsidRPr="00D84373">
        <w:rPr>
          <w:rFonts w:asciiTheme="majorHAnsi" w:hAnsiTheme="majorHAnsi"/>
          <w:sz w:val="24"/>
          <w:szCs w:val="24"/>
        </w:rPr>
        <w:t xml:space="preserve"> Eso es una “v” en inglés.</w:t>
      </w:r>
      <w:r w:rsidR="00776623">
        <w:rPr>
          <w:rFonts w:asciiTheme="majorHAnsi" w:hAnsiTheme="majorHAnsi"/>
          <w:sz w:val="24"/>
          <w:szCs w:val="24"/>
        </w:rPr>
        <w:t xml:space="preserve"> </w:t>
      </w:r>
    </w:p>
    <w:p w:rsidR="00755251" w:rsidRPr="00D84373" w:rsidRDefault="00755251" w:rsidP="00031B8B">
      <w:pPr>
        <w:rPr>
          <w:rFonts w:asciiTheme="majorHAnsi" w:hAnsiTheme="majorHAnsi"/>
          <w:sz w:val="24"/>
          <w:szCs w:val="24"/>
        </w:rPr>
      </w:pPr>
    </w:p>
    <w:p w:rsidR="00D84373" w:rsidRPr="00D84373" w:rsidRDefault="00D84373" w:rsidP="00D84373">
      <w:pPr>
        <w:pStyle w:val="Prrafodelista"/>
        <w:numPr>
          <w:ilvl w:val="0"/>
          <w:numId w:val="1"/>
        </w:numPr>
        <w:spacing w:before="100" w:beforeAutospacing="1" w:after="100" w:afterAutospacing="1" w:line="240" w:lineRule="auto"/>
        <w:rPr>
          <w:rFonts w:asciiTheme="majorHAnsi" w:eastAsia="Times New Roman" w:hAnsiTheme="majorHAnsi" w:cs="Times New Roman"/>
          <w:sz w:val="24"/>
          <w:szCs w:val="24"/>
          <w:lang w:eastAsia="es-ES"/>
        </w:rPr>
      </w:pPr>
      <w:r w:rsidRPr="00776623">
        <w:rPr>
          <w:rFonts w:asciiTheme="majorHAnsi" w:eastAsia="Times New Roman" w:hAnsiTheme="majorHAnsi" w:cs="Times New Roman"/>
          <w:sz w:val="24"/>
          <w:szCs w:val="24"/>
          <w:lang w:eastAsia="es-ES"/>
        </w:rPr>
        <w:t>Vocales:</w:t>
      </w:r>
    </w:p>
    <w:p w:rsidR="00D84373" w:rsidRPr="00D84373" w:rsidRDefault="00776623" w:rsidP="00D84373">
      <w:pPr>
        <w:spacing w:before="100" w:beforeAutospacing="1" w:after="100" w:afterAutospacing="1" w:line="240" w:lineRule="auto"/>
        <w:rPr>
          <w:rFonts w:asciiTheme="majorHAnsi" w:eastAsia="Times New Roman" w:hAnsiTheme="majorHAnsi" w:cs="Times New Roman"/>
          <w:sz w:val="24"/>
          <w:szCs w:val="24"/>
          <w:lang w:eastAsia="es-ES"/>
        </w:rPr>
      </w:pPr>
      <w:r>
        <w:rPr>
          <w:rFonts w:asciiTheme="majorHAnsi" w:eastAsia="Times New Roman" w:hAnsiTheme="majorHAnsi" w:cs="Times New Roman"/>
          <w:sz w:val="24"/>
          <w:szCs w:val="24"/>
          <w:lang w:eastAsia="es-ES"/>
        </w:rPr>
        <w:t xml:space="preserve">Tanto para clavar la </w:t>
      </w:r>
      <w:r w:rsidRPr="00776623">
        <w:rPr>
          <w:rFonts w:asciiTheme="majorHAnsi" w:eastAsia="Times New Roman" w:hAnsiTheme="majorHAnsi" w:cs="Times New Roman"/>
          <w:b/>
          <w:sz w:val="24"/>
          <w:szCs w:val="24"/>
          <w:lang w:eastAsia="es-ES"/>
        </w:rPr>
        <w:t xml:space="preserve">pronunciación </w:t>
      </w:r>
      <w:proofErr w:type="spellStart"/>
      <w:r w:rsidRPr="00776623">
        <w:rPr>
          <w:rFonts w:asciiTheme="majorHAnsi" w:eastAsia="Times New Roman" w:hAnsiTheme="majorHAnsi" w:cs="Times New Roman"/>
          <w:b/>
          <w:sz w:val="24"/>
          <w:szCs w:val="24"/>
          <w:lang w:eastAsia="es-ES"/>
        </w:rPr>
        <w:t>Aptis</w:t>
      </w:r>
      <w:proofErr w:type="spellEnd"/>
      <w:r>
        <w:rPr>
          <w:rFonts w:asciiTheme="majorHAnsi" w:eastAsia="Times New Roman" w:hAnsiTheme="majorHAnsi" w:cs="Times New Roman"/>
          <w:sz w:val="24"/>
          <w:szCs w:val="24"/>
          <w:lang w:eastAsia="es-ES"/>
        </w:rPr>
        <w:t xml:space="preserve"> como para cualquier momento que habléis en inglés, las vocales son muy importantes. </w:t>
      </w:r>
      <w:r w:rsidR="00D84373" w:rsidRPr="00D84373">
        <w:rPr>
          <w:rFonts w:asciiTheme="majorHAnsi" w:eastAsia="Times New Roman" w:hAnsiTheme="majorHAnsi" w:cs="Times New Roman"/>
          <w:sz w:val="24"/>
          <w:szCs w:val="24"/>
          <w:lang w:eastAsia="es-ES"/>
        </w:rPr>
        <w:t xml:space="preserve">En primer lugar, quiero presentaros a una vieja amiga de la que seguro ya habíais  oído hablar: La </w:t>
      </w:r>
      <w:proofErr w:type="spellStart"/>
      <w:r w:rsidR="00D84373" w:rsidRPr="00755251">
        <w:rPr>
          <w:rFonts w:asciiTheme="majorHAnsi" w:eastAsia="Times New Roman" w:hAnsiTheme="majorHAnsi" w:cs="Times New Roman"/>
          <w:b/>
          <w:sz w:val="24"/>
          <w:szCs w:val="24"/>
          <w:lang w:eastAsia="es-ES"/>
        </w:rPr>
        <w:t>schwa</w:t>
      </w:r>
      <w:proofErr w:type="spellEnd"/>
      <w:r w:rsidR="00D84373" w:rsidRPr="00D84373">
        <w:rPr>
          <w:rFonts w:asciiTheme="majorHAnsi" w:eastAsia="Times New Roman" w:hAnsiTheme="majorHAnsi" w:cs="Times New Roman"/>
          <w:sz w:val="24"/>
          <w:szCs w:val="24"/>
          <w:lang w:eastAsia="es-ES"/>
        </w:rPr>
        <w:t xml:space="preserve">, que es varias vocales y ninguna al mismo tiempo. ¿Un poco lioso? Vale, pon boca de “o” y pronuncia una “a”. ¿Lo tienes? ¡Eso es la </w:t>
      </w:r>
      <w:proofErr w:type="spellStart"/>
      <w:r w:rsidR="00D84373" w:rsidRPr="00D84373">
        <w:rPr>
          <w:rFonts w:asciiTheme="majorHAnsi" w:eastAsia="Times New Roman" w:hAnsiTheme="majorHAnsi" w:cs="Times New Roman"/>
          <w:sz w:val="24"/>
          <w:szCs w:val="24"/>
          <w:lang w:eastAsia="es-ES"/>
        </w:rPr>
        <w:t>schwa</w:t>
      </w:r>
      <w:proofErr w:type="spellEnd"/>
      <w:r w:rsidR="00D84373" w:rsidRPr="00D84373">
        <w:rPr>
          <w:rFonts w:asciiTheme="majorHAnsi" w:eastAsia="Times New Roman" w:hAnsiTheme="majorHAnsi" w:cs="Times New Roman"/>
          <w:sz w:val="24"/>
          <w:szCs w:val="24"/>
          <w:lang w:eastAsia="es-ES"/>
        </w:rPr>
        <w:t>! Es súper común en inglés. ¿Y cuándo debemos pron</w:t>
      </w:r>
      <w:r w:rsidR="00755251">
        <w:rPr>
          <w:rFonts w:asciiTheme="majorHAnsi" w:eastAsia="Times New Roman" w:hAnsiTheme="majorHAnsi" w:cs="Times New Roman"/>
          <w:sz w:val="24"/>
          <w:szCs w:val="24"/>
          <w:lang w:eastAsia="es-ES"/>
        </w:rPr>
        <w:t>unciar esta vocal</w:t>
      </w:r>
      <w:r w:rsidR="00D84373" w:rsidRPr="00D84373">
        <w:rPr>
          <w:rFonts w:asciiTheme="majorHAnsi" w:eastAsia="Times New Roman" w:hAnsiTheme="majorHAnsi" w:cs="Times New Roman"/>
          <w:sz w:val="24"/>
          <w:szCs w:val="24"/>
          <w:lang w:eastAsia="es-ES"/>
        </w:rPr>
        <w:t xml:space="preserve">? La regla dice que siempre que la sílaba no esté acentuada, ahí habrá una </w:t>
      </w:r>
      <w:proofErr w:type="spellStart"/>
      <w:r w:rsidR="00D84373" w:rsidRPr="00D84373">
        <w:rPr>
          <w:rFonts w:asciiTheme="majorHAnsi" w:eastAsia="Times New Roman" w:hAnsiTheme="majorHAnsi" w:cs="Times New Roman"/>
          <w:sz w:val="24"/>
          <w:szCs w:val="24"/>
          <w:lang w:eastAsia="es-ES"/>
        </w:rPr>
        <w:t>schwa</w:t>
      </w:r>
      <w:proofErr w:type="spellEnd"/>
      <w:r w:rsidR="00D84373" w:rsidRPr="00D84373">
        <w:rPr>
          <w:rFonts w:asciiTheme="majorHAnsi" w:eastAsia="Times New Roman" w:hAnsiTheme="majorHAnsi" w:cs="Times New Roman"/>
          <w:sz w:val="24"/>
          <w:szCs w:val="24"/>
          <w:lang w:eastAsia="es-ES"/>
        </w:rPr>
        <w:t>.</w:t>
      </w:r>
    </w:p>
    <w:p w:rsidR="00D84373" w:rsidRPr="00755251" w:rsidRDefault="00D84373" w:rsidP="00755251">
      <w:pPr>
        <w:spacing w:before="100" w:beforeAutospacing="1" w:after="100" w:afterAutospacing="1" w:line="240" w:lineRule="auto"/>
        <w:rPr>
          <w:rFonts w:asciiTheme="majorHAnsi" w:eastAsia="Times New Roman" w:hAnsiTheme="majorHAnsi" w:cs="Times New Roman"/>
          <w:sz w:val="24"/>
          <w:szCs w:val="24"/>
          <w:lang w:eastAsia="es-ES"/>
        </w:rPr>
      </w:pPr>
      <w:r w:rsidRPr="00D84373">
        <w:rPr>
          <w:rFonts w:asciiTheme="majorHAnsi" w:eastAsia="Times New Roman" w:hAnsiTheme="majorHAnsi" w:cs="Times New Roman"/>
          <w:sz w:val="24"/>
          <w:szCs w:val="24"/>
          <w:lang w:eastAsia="es-ES"/>
        </w:rPr>
        <w:t xml:space="preserve">El resto de vocales se pronuncian de forma distinta </w:t>
      </w:r>
      <w:r w:rsidRPr="00755251">
        <w:rPr>
          <w:rFonts w:asciiTheme="majorHAnsi" w:eastAsia="Times New Roman" w:hAnsiTheme="majorHAnsi" w:cs="Times New Roman"/>
          <w:b/>
          <w:sz w:val="24"/>
          <w:szCs w:val="24"/>
          <w:lang w:eastAsia="es-ES"/>
        </w:rPr>
        <w:t>dependiendo de si aparecen en una sílaba abierta</w:t>
      </w:r>
      <w:r w:rsidRPr="00D84373">
        <w:rPr>
          <w:rFonts w:asciiTheme="majorHAnsi" w:eastAsia="Times New Roman" w:hAnsiTheme="majorHAnsi" w:cs="Times New Roman"/>
          <w:sz w:val="24"/>
          <w:szCs w:val="24"/>
          <w:lang w:eastAsia="es-ES"/>
        </w:rPr>
        <w:t xml:space="preserve"> (se pronunciarán como en el abecedario: “</w:t>
      </w:r>
      <w:proofErr w:type="spellStart"/>
      <w:r w:rsidRPr="00D84373">
        <w:rPr>
          <w:rFonts w:asciiTheme="majorHAnsi" w:eastAsia="Times New Roman" w:hAnsiTheme="majorHAnsi" w:cs="Times New Roman"/>
          <w:color w:val="FF0000"/>
          <w:sz w:val="24"/>
          <w:szCs w:val="24"/>
          <w:lang w:eastAsia="es-ES"/>
        </w:rPr>
        <w:t>fa</w:t>
      </w:r>
      <w:r w:rsidRPr="00D84373">
        <w:rPr>
          <w:rFonts w:asciiTheme="majorHAnsi" w:eastAsia="Times New Roman" w:hAnsiTheme="majorHAnsi" w:cs="Times New Roman"/>
          <w:sz w:val="24"/>
          <w:szCs w:val="24"/>
          <w:lang w:eastAsia="es-ES"/>
        </w:rPr>
        <w:t>ce</w:t>
      </w:r>
      <w:proofErr w:type="spellEnd"/>
      <w:r w:rsidRPr="00D84373">
        <w:rPr>
          <w:rFonts w:asciiTheme="majorHAnsi" w:eastAsia="Times New Roman" w:hAnsiTheme="majorHAnsi" w:cs="Times New Roman"/>
          <w:sz w:val="24"/>
          <w:szCs w:val="24"/>
          <w:lang w:eastAsia="es-ES"/>
        </w:rPr>
        <w:t xml:space="preserve">”), </w:t>
      </w:r>
      <w:r w:rsidRPr="00755251">
        <w:rPr>
          <w:rFonts w:asciiTheme="majorHAnsi" w:eastAsia="Times New Roman" w:hAnsiTheme="majorHAnsi" w:cs="Times New Roman"/>
          <w:b/>
          <w:sz w:val="24"/>
          <w:szCs w:val="24"/>
          <w:lang w:eastAsia="es-ES"/>
        </w:rPr>
        <w:t>cerrada</w:t>
      </w:r>
      <w:r w:rsidRPr="00D84373">
        <w:rPr>
          <w:rFonts w:asciiTheme="majorHAnsi" w:eastAsia="Times New Roman" w:hAnsiTheme="majorHAnsi" w:cs="Times New Roman"/>
          <w:sz w:val="24"/>
          <w:szCs w:val="24"/>
          <w:lang w:eastAsia="es-ES"/>
        </w:rPr>
        <w:t xml:space="preserve"> (normalmente como una vocal corta: “</w:t>
      </w:r>
      <w:proofErr w:type="spellStart"/>
      <w:r w:rsidRPr="00D84373">
        <w:rPr>
          <w:rFonts w:asciiTheme="majorHAnsi" w:eastAsia="Times New Roman" w:hAnsiTheme="majorHAnsi" w:cs="Times New Roman"/>
          <w:sz w:val="24"/>
          <w:szCs w:val="24"/>
          <w:lang w:eastAsia="es-ES"/>
        </w:rPr>
        <w:t>bed</w:t>
      </w:r>
      <w:proofErr w:type="spellEnd"/>
      <w:r w:rsidRPr="00D84373">
        <w:rPr>
          <w:rFonts w:asciiTheme="majorHAnsi" w:eastAsia="Times New Roman" w:hAnsiTheme="majorHAnsi" w:cs="Times New Roman"/>
          <w:sz w:val="24"/>
          <w:szCs w:val="24"/>
          <w:lang w:eastAsia="es-ES"/>
        </w:rPr>
        <w:t xml:space="preserve">”) </w:t>
      </w:r>
      <w:r w:rsidRPr="00755251">
        <w:rPr>
          <w:rFonts w:asciiTheme="majorHAnsi" w:eastAsia="Times New Roman" w:hAnsiTheme="majorHAnsi" w:cs="Times New Roman"/>
          <w:b/>
          <w:sz w:val="24"/>
          <w:szCs w:val="24"/>
          <w:lang w:eastAsia="es-ES"/>
        </w:rPr>
        <w:t>o de las consonantes que tengan delante o detrás</w:t>
      </w:r>
      <w:r w:rsidRPr="00D84373">
        <w:rPr>
          <w:rFonts w:asciiTheme="majorHAnsi" w:eastAsia="Times New Roman" w:hAnsiTheme="majorHAnsi" w:cs="Times New Roman"/>
          <w:sz w:val="24"/>
          <w:szCs w:val="24"/>
          <w:lang w:eastAsia="es-ES"/>
        </w:rPr>
        <w:t>. Por ejemplo, si después hay una “r” y tras la “r” una vocal, el sonido se modifica, como por ejemplo “</w:t>
      </w:r>
      <w:proofErr w:type="spellStart"/>
      <w:r w:rsidRPr="00D84373">
        <w:rPr>
          <w:rFonts w:asciiTheme="majorHAnsi" w:eastAsia="Times New Roman" w:hAnsiTheme="majorHAnsi" w:cs="Times New Roman"/>
          <w:sz w:val="24"/>
          <w:szCs w:val="24"/>
          <w:lang w:eastAsia="es-ES"/>
        </w:rPr>
        <w:t>fire</w:t>
      </w:r>
      <w:proofErr w:type="spellEnd"/>
      <w:r w:rsidRPr="00D84373">
        <w:rPr>
          <w:rFonts w:asciiTheme="majorHAnsi" w:eastAsia="Times New Roman" w:hAnsiTheme="majorHAnsi" w:cs="Times New Roman"/>
          <w:sz w:val="24"/>
          <w:szCs w:val="24"/>
          <w:lang w:eastAsia="es-ES"/>
        </w:rPr>
        <w:t xml:space="preserve">”, </w:t>
      </w:r>
      <w:proofErr w:type="spellStart"/>
      <w:r w:rsidRPr="00D84373">
        <w:rPr>
          <w:rFonts w:asciiTheme="majorHAnsi" w:eastAsia="Times New Roman" w:hAnsiTheme="majorHAnsi" w:cs="Times New Roman"/>
          <w:sz w:val="24"/>
          <w:szCs w:val="24"/>
          <w:lang w:eastAsia="es-ES"/>
        </w:rPr>
        <w:t>faier</w:t>
      </w:r>
      <w:proofErr w:type="spellEnd"/>
      <w:r w:rsidRPr="00D84373">
        <w:rPr>
          <w:rFonts w:asciiTheme="majorHAnsi" w:eastAsia="Times New Roman" w:hAnsiTheme="majorHAnsi" w:cs="Times New Roman"/>
          <w:sz w:val="24"/>
          <w:szCs w:val="24"/>
          <w:lang w:eastAsia="es-ES"/>
        </w:rPr>
        <w:t>.</w:t>
      </w:r>
    </w:p>
    <w:p w:rsidR="00D84373" w:rsidRPr="00D84373" w:rsidRDefault="00D84373">
      <w:pPr>
        <w:rPr>
          <w:rFonts w:asciiTheme="majorHAnsi" w:hAnsiTheme="majorHAnsi"/>
          <w:sz w:val="24"/>
          <w:szCs w:val="24"/>
        </w:rPr>
      </w:pPr>
    </w:p>
    <w:p w:rsidR="002B46DB" w:rsidRPr="00D84373" w:rsidRDefault="002B46DB" w:rsidP="002B46DB">
      <w:pPr>
        <w:pStyle w:val="Prrafodelista"/>
        <w:numPr>
          <w:ilvl w:val="0"/>
          <w:numId w:val="1"/>
        </w:numPr>
        <w:rPr>
          <w:rFonts w:asciiTheme="majorHAnsi" w:hAnsiTheme="majorHAnsi"/>
          <w:sz w:val="24"/>
          <w:szCs w:val="24"/>
        </w:rPr>
      </w:pPr>
      <w:r w:rsidRPr="00D84373">
        <w:rPr>
          <w:rFonts w:asciiTheme="majorHAnsi" w:hAnsiTheme="majorHAnsi"/>
          <w:sz w:val="24"/>
          <w:szCs w:val="24"/>
        </w:rPr>
        <w:t>La “c” nunca suena “ce” o “ci”.</w:t>
      </w:r>
    </w:p>
    <w:p w:rsidR="002B46DB" w:rsidRPr="00D84373" w:rsidRDefault="002B46DB" w:rsidP="002B46DB">
      <w:pPr>
        <w:rPr>
          <w:rFonts w:asciiTheme="majorHAnsi" w:hAnsiTheme="majorHAnsi"/>
          <w:sz w:val="24"/>
          <w:szCs w:val="24"/>
        </w:rPr>
      </w:pPr>
      <w:r w:rsidRPr="00D84373">
        <w:rPr>
          <w:rFonts w:asciiTheme="majorHAnsi" w:hAnsiTheme="majorHAnsi"/>
          <w:sz w:val="24"/>
          <w:szCs w:val="24"/>
        </w:rPr>
        <w:t>Uno de los errores principales a la hora de pronunciar en inglés es leer las “ce” y “ci” como en castellano. La letra “c” se pronuncia como “s”. Así:</w:t>
      </w:r>
    </w:p>
    <w:p w:rsidR="002B46DB" w:rsidRPr="00D84373" w:rsidRDefault="002B46DB" w:rsidP="002B46DB">
      <w:pPr>
        <w:rPr>
          <w:rFonts w:asciiTheme="majorHAnsi" w:hAnsiTheme="majorHAnsi"/>
          <w:sz w:val="24"/>
          <w:szCs w:val="24"/>
        </w:rPr>
      </w:pPr>
      <w:r w:rsidRPr="00776623">
        <w:rPr>
          <w:rFonts w:asciiTheme="majorHAnsi" w:hAnsiTheme="majorHAnsi"/>
          <w:i/>
          <w:sz w:val="24"/>
          <w:szCs w:val="24"/>
        </w:rPr>
        <w:t>City centre</w:t>
      </w:r>
      <w:r w:rsidRPr="00D84373">
        <w:rPr>
          <w:rFonts w:asciiTheme="majorHAnsi" w:hAnsiTheme="majorHAnsi"/>
          <w:sz w:val="24"/>
          <w:szCs w:val="24"/>
        </w:rPr>
        <w:t xml:space="preserve">: </w:t>
      </w:r>
      <w:r w:rsidR="00755251">
        <w:rPr>
          <w:rFonts w:asciiTheme="majorHAnsi" w:hAnsiTheme="majorHAnsi"/>
          <w:sz w:val="24"/>
          <w:szCs w:val="24"/>
        </w:rPr>
        <w:t>/</w:t>
      </w:r>
      <w:proofErr w:type="spellStart"/>
      <w:r w:rsidRPr="00755251">
        <w:rPr>
          <w:rFonts w:asciiTheme="majorHAnsi" w:hAnsiTheme="majorHAnsi"/>
          <w:i/>
          <w:sz w:val="24"/>
          <w:szCs w:val="24"/>
        </w:rPr>
        <w:t>siti</w:t>
      </w:r>
      <w:proofErr w:type="spellEnd"/>
      <w:r w:rsidRPr="00755251">
        <w:rPr>
          <w:rFonts w:asciiTheme="majorHAnsi" w:hAnsiTheme="majorHAnsi"/>
          <w:i/>
          <w:sz w:val="24"/>
          <w:szCs w:val="24"/>
        </w:rPr>
        <w:t xml:space="preserve"> </w:t>
      </w:r>
      <w:proofErr w:type="spellStart"/>
      <w:r w:rsidRPr="00755251">
        <w:rPr>
          <w:rFonts w:asciiTheme="majorHAnsi" w:hAnsiTheme="majorHAnsi"/>
          <w:i/>
          <w:sz w:val="24"/>
          <w:szCs w:val="24"/>
        </w:rPr>
        <w:t>senter</w:t>
      </w:r>
      <w:proofErr w:type="spellEnd"/>
      <w:r w:rsidR="00755251">
        <w:rPr>
          <w:rFonts w:asciiTheme="majorHAnsi" w:hAnsiTheme="majorHAnsi"/>
          <w:sz w:val="24"/>
          <w:szCs w:val="24"/>
        </w:rPr>
        <w:t>/</w:t>
      </w:r>
    </w:p>
    <w:p w:rsidR="002B46DB" w:rsidRDefault="002B46DB" w:rsidP="002B46DB">
      <w:pPr>
        <w:rPr>
          <w:rFonts w:asciiTheme="majorHAnsi" w:hAnsiTheme="majorHAnsi"/>
          <w:sz w:val="24"/>
          <w:szCs w:val="24"/>
        </w:rPr>
      </w:pPr>
      <w:r w:rsidRPr="00D84373">
        <w:rPr>
          <w:rFonts w:asciiTheme="majorHAnsi" w:hAnsiTheme="majorHAnsi"/>
          <w:sz w:val="24"/>
          <w:szCs w:val="24"/>
        </w:rPr>
        <w:t>Ese sonido</w:t>
      </w:r>
      <w:r w:rsidR="00755251">
        <w:rPr>
          <w:rFonts w:asciiTheme="majorHAnsi" w:hAnsiTheme="majorHAnsi"/>
          <w:sz w:val="24"/>
          <w:szCs w:val="24"/>
        </w:rPr>
        <w:t xml:space="preserve"> “ce”</w:t>
      </w:r>
      <w:r w:rsidRPr="00D84373">
        <w:rPr>
          <w:rFonts w:asciiTheme="majorHAnsi" w:hAnsiTheme="majorHAnsi"/>
          <w:sz w:val="24"/>
          <w:szCs w:val="24"/>
        </w:rPr>
        <w:t xml:space="preserve"> sólo se consigue con el fonema /</w:t>
      </w:r>
      <w:proofErr w:type="spellStart"/>
      <w:r w:rsidRPr="00D84373">
        <w:rPr>
          <w:rFonts w:asciiTheme="majorHAnsi" w:hAnsiTheme="majorHAnsi"/>
          <w:sz w:val="24"/>
          <w:szCs w:val="24"/>
        </w:rPr>
        <w:t>th</w:t>
      </w:r>
      <w:proofErr w:type="spellEnd"/>
      <w:r w:rsidRPr="00D84373">
        <w:rPr>
          <w:rFonts w:asciiTheme="majorHAnsi" w:hAnsiTheme="majorHAnsi"/>
          <w:sz w:val="24"/>
          <w:szCs w:val="24"/>
        </w:rPr>
        <w:t xml:space="preserve">/ y </w:t>
      </w:r>
      <w:r w:rsidR="00776623">
        <w:rPr>
          <w:rFonts w:asciiTheme="majorHAnsi" w:hAnsiTheme="majorHAnsi"/>
          <w:sz w:val="24"/>
          <w:szCs w:val="24"/>
        </w:rPr>
        <w:t xml:space="preserve">no en todas las palabras: observad que </w:t>
      </w:r>
      <w:proofErr w:type="spellStart"/>
      <w:r w:rsidRPr="00755251">
        <w:rPr>
          <w:rFonts w:asciiTheme="majorHAnsi" w:hAnsiTheme="majorHAnsi"/>
          <w:i/>
          <w:sz w:val="24"/>
          <w:szCs w:val="24"/>
        </w:rPr>
        <w:t>think</w:t>
      </w:r>
      <w:proofErr w:type="spellEnd"/>
      <w:r w:rsidRPr="00D84373">
        <w:rPr>
          <w:rFonts w:asciiTheme="majorHAnsi" w:hAnsiTheme="majorHAnsi"/>
          <w:sz w:val="24"/>
          <w:szCs w:val="24"/>
        </w:rPr>
        <w:t xml:space="preserve"> o </w:t>
      </w:r>
      <w:proofErr w:type="spellStart"/>
      <w:r w:rsidRPr="00755251">
        <w:rPr>
          <w:rFonts w:asciiTheme="majorHAnsi" w:hAnsiTheme="majorHAnsi"/>
          <w:i/>
          <w:sz w:val="24"/>
          <w:szCs w:val="24"/>
        </w:rPr>
        <w:t>thing</w:t>
      </w:r>
      <w:proofErr w:type="spellEnd"/>
      <w:r w:rsidRPr="00D84373">
        <w:rPr>
          <w:rFonts w:asciiTheme="majorHAnsi" w:hAnsiTheme="majorHAnsi"/>
          <w:sz w:val="24"/>
          <w:szCs w:val="24"/>
        </w:rPr>
        <w:t xml:space="preserve"> </w:t>
      </w:r>
      <w:r w:rsidR="00755251">
        <w:rPr>
          <w:rFonts w:asciiTheme="majorHAnsi" w:hAnsiTheme="majorHAnsi"/>
          <w:sz w:val="24"/>
          <w:szCs w:val="24"/>
        </w:rPr>
        <w:t>lo tienen, pero</w:t>
      </w:r>
      <w:r w:rsidRPr="00D84373">
        <w:rPr>
          <w:rFonts w:asciiTheme="majorHAnsi" w:hAnsiTheme="majorHAnsi"/>
          <w:sz w:val="24"/>
          <w:szCs w:val="24"/>
        </w:rPr>
        <w:t xml:space="preserve"> </w:t>
      </w:r>
      <w:proofErr w:type="spellStart"/>
      <w:r w:rsidRPr="00755251">
        <w:rPr>
          <w:rFonts w:asciiTheme="majorHAnsi" w:hAnsiTheme="majorHAnsi"/>
          <w:i/>
          <w:sz w:val="24"/>
          <w:szCs w:val="24"/>
        </w:rPr>
        <w:t>though</w:t>
      </w:r>
      <w:proofErr w:type="spellEnd"/>
      <w:r w:rsidRPr="00D84373">
        <w:rPr>
          <w:rFonts w:asciiTheme="majorHAnsi" w:hAnsiTheme="majorHAnsi"/>
          <w:sz w:val="24"/>
          <w:szCs w:val="24"/>
        </w:rPr>
        <w:t xml:space="preserve"> o </w:t>
      </w:r>
      <w:proofErr w:type="spellStart"/>
      <w:r w:rsidRPr="00755251">
        <w:rPr>
          <w:rFonts w:asciiTheme="majorHAnsi" w:hAnsiTheme="majorHAnsi"/>
          <w:i/>
          <w:sz w:val="24"/>
          <w:szCs w:val="24"/>
        </w:rPr>
        <w:t>then</w:t>
      </w:r>
      <w:proofErr w:type="spellEnd"/>
      <w:r w:rsidR="00755251">
        <w:rPr>
          <w:rFonts w:asciiTheme="majorHAnsi" w:hAnsiTheme="majorHAnsi"/>
          <w:sz w:val="24"/>
          <w:szCs w:val="24"/>
        </w:rPr>
        <w:t xml:space="preserve"> no. No </w:t>
      </w:r>
      <w:proofErr w:type="spellStart"/>
      <w:r w:rsidR="00755251">
        <w:rPr>
          <w:rFonts w:asciiTheme="majorHAnsi" w:hAnsiTheme="majorHAnsi"/>
          <w:sz w:val="24"/>
          <w:szCs w:val="24"/>
        </w:rPr>
        <w:t>worries</w:t>
      </w:r>
      <w:proofErr w:type="spellEnd"/>
      <w:r w:rsidR="00755251">
        <w:rPr>
          <w:rFonts w:asciiTheme="majorHAnsi" w:hAnsiTheme="majorHAnsi"/>
          <w:sz w:val="24"/>
          <w:szCs w:val="24"/>
        </w:rPr>
        <w:t xml:space="preserve">! Con el uso, lo iréis aprendiendo sin problema. </w:t>
      </w:r>
    </w:p>
    <w:p w:rsidR="00755251" w:rsidRDefault="00031B8B" w:rsidP="002B46DB">
      <w:pPr>
        <w:rPr>
          <w:rFonts w:asciiTheme="majorHAnsi" w:hAnsiTheme="majorHAnsi"/>
          <w:sz w:val="24"/>
          <w:szCs w:val="24"/>
        </w:rPr>
      </w:pPr>
      <w:r>
        <w:rPr>
          <w:rFonts w:asciiTheme="majorHAnsi" w:hAnsiTheme="majorHAnsi"/>
          <w:sz w:val="24"/>
          <w:szCs w:val="24"/>
        </w:rPr>
        <w:t xml:space="preserve">Otras claves para la </w:t>
      </w:r>
      <w:r w:rsidRPr="00031B8B">
        <w:rPr>
          <w:rFonts w:asciiTheme="majorHAnsi" w:hAnsiTheme="majorHAnsi"/>
          <w:b/>
          <w:sz w:val="24"/>
          <w:szCs w:val="24"/>
        </w:rPr>
        <w:t xml:space="preserve">pronunciación </w:t>
      </w:r>
      <w:proofErr w:type="spellStart"/>
      <w:r w:rsidRPr="00031B8B">
        <w:rPr>
          <w:rFonts w:asciiTheme="majorHAnsi" w:hAnsiTheme="majorHAnsi"/>
          <w:b/>
          <w:sz w:val="24"/>
          <w:szCs w:val="24"/>
        </w:rPr>
        <w:t>Aptis</w:t>
      </w:r>
      <w:proofErr w:type="spellEnd"/>
      <w:r>
        <w:rPr>
          <w:rFonts w:asciiTheme="majorHAnsi" w:hAnsiTheme="majorHAnsi"/>
          <w:sz w:val="24"/>
          <w:szCs w:val="24"/>
        </w:rPr>
        <w:t xml:space="preserve">: </w:t>
      </w:r>
      <w:r w:rsidR="00755251">
        <w:rPr>
          <w:rFonts w:asciiTheme="majorHAnsi" w:hAnsiTheme="majorHAnsi"/>
          <w:sz w:val="24"/>
          <w:szCs w:val="24"/>
        </w:rPr>
        <w:t>No os olvidéis además de no pronunciar esa “r” como una española, que la nuestra es demasiado escandalosa para las palabras en inglés, ni tampoco pongáis una e- delante de las palabras que empiezan por “s”. Es “</w:t>
      </w:r>
      <w:proofErr w:type="spellStart"/>
      <w:r w:rsidR="00755251">
        <w:rPr>
          <w:rFonts w:asciiTheme="majorHAnsi" w:hAnsiTheme="majorHAnsi"/>
          <w:sz w:val="24"/>
          <w:szCs w:val="24"/>
        </w:rPr>
        <w:t>speaking</w:t>
      </w:r>
      <w:proofErr w:type="spellEnd"/>
      <w:r w:rsidR="00755251">
        <w:rPr>
          <w:rFonts w:asciiTheme="majorHAnsi" w:hAnsiTheme="majorHAnsi"/>
          <w:sz w:val="24"/>
          <w:szCs w:val="24"/>
        </w:rPr>
        <w:t>” chicas y chicos, no “</w:t>
      </w:r>
      <w:proofErr w:type="spellStart"/>
      <w:r w:rsidR="00755251">
        <w:rPr>
          <w:rFonts w:asciiTheme="majorHAnsi" w:hAnsiTheme="majorHAnsi"/>
          <w:sz w:val="24"/>
          <w:szCs w:val="24"/>
        </w:rPr>
        <w:t>espeaking</w:t>
      </w:r>
      <w:proofErr w:type="spellEnd"/>
      <w:r w:rsidR="00755251">
        <w:rPr>
          <w:rFonts w:asciiTheme="majorHAnsi" w:hAnsiTheme="majorHAnsi"/>
          <w:sz w:val="24"/>
          <w:szCs w:val="24"/>
        </w:rPr>
        <w:t xml:space="preserve">”. </w:t>
      </w:r>
    </w:p>
    <w:p w:rsidR="00755251" w:rsidRDefault="00755251" w:rsidP="002B46DB">
      <w:pPr>
        <w:rPr>
          <w:rFonts w:asciiTheme="majorHAnsi" w:hAnsiTheme="majorHAnsi"/>
          <w:sz w:val="24"/>
          <w:szCs w:val="24"/>
        </w:rPr>
      </w:pPr>
      <w:r>
        <w:rPr>
          <w:rFonts w:asciiTheme="majorHAnsi" w:hAnsiTheme="majorHAnsi"/>
          <w:sz w:val="24"/>
          <w:szCs w:val="24"/>
        </w:rPr>
        <w:t>Con dedicación, aplicando estas reglas básicas y perdiendo la vergüenza, estamos cien por cien seguros de que conseguiréis la pronunciación que siempre habéis querido. Pronunciadlo todo bien y, ¿quién sabe? Quizá algún día os confundan con un nativo…</w:t>
      </w:r>
      <w:r w:rsidR="00776623">
        <w:rPr>
          <w:rFonts w:asciiTheme="majorHAnsi" w:hAnsiTheme="majorHAnsi"/>
          <w:sz w:val="24"/>
          <w:szCs w:val="24"/>
        </w:rPr>
        <w:t xml:space="preserve"> </w:t>
      </w:r>
    </w:p>
    <w:p w:rsidR="00031B8B" w:rsidRDefault="00031B8B" w:rsidP="002B46DB">
      <w:pPr>
        <w:rPr>
          <w:rFonts w:asciiTheme="majorHAnsi" w:hAnsiTheme="majorHAnsi"/>
          <w:sz w:val="24"/>
          <w:szCs w:val="24"/>
        </w:rPr>
      </w:pPr>
      <w:r>
        <w:rPr>
          <w:rFonts w:asciiTheme="majorHAnsi" w:hAnsiTheme="majorHAnsi"/>
          <w:sz w:val="24"/>
          <w:szCs w:val="24"/>
        </w:rPr>
        <w:t xml:space="preserve">Si queréis practicar ahora mismo, aquí tenéis ejemplos y modelos para mejorar esa pronunciación: </w:t>
      </w:r>
    </w:p>
    <w:p w:rsidR="00031B8B" w:rsidRDefault="00031B8B" w:rsidP="002B46DB">
      <w:pPr>
        <w:rPr>
          <w:rFonts w:asciiTheme="majorHAnsi" w:hAnsiTheme="majorHAnsi"/>
          <w:sz w:val="24"/>
          <w:szCs w:val="24"/>
        </w:rPr>
      </w:pPr>
      <w:hyperlink r:id="rId5" w:history="1">
        <w:r w:rsidRPr="004B4481">
          <w:rPr>
            <w:rStyle w:val="Hipervnculo"/>
            <w:rFonts w:asciiTheme="majorHAnsi" w:hAnsiTheme="majorHAnsi"/>
            <w:sz w:val="24"/>
            <w:szCs w:val="24"/>
          </w:rPr>
          <w:t>https://salondeidiomas.wordpress.com/2017/08/01/aptis-general-speaking-part/</w:t>
        </w:r>
      </w:hyperlink>
      <w:r>
        <w:rPr>
          <w:rFonts w:asciiTheme="majorHAnsi" w:hAnsiTheme="majorHAnsi"/>
          <w:sz w:val="24"/>
          <w:szCs w:val="24"/>
        </w:rPr>
        <w:t xml:space="preserve"> </w:t>
      </w:r>
    </w:p>
    <w:p w:rsidR="00031B8B" w:rsidRPr="00D84373" w:rsidRDefault="00031B8B" w:rsidP="002B46DB">
      <w:pPr>
        <w:rPr>
          <w:rFonts w:asciiTheme="majorHAnsi" w:hAnsiTheme="majorHAnsi"/>
          <w:sz w:val="24"/>
          <w:szCs w:val="24"/>
        </w:rPr>
      </w:pPr>
    </w:p>
    <w:sectPr w:rsidR="00031B8B" w:rsidRPr="00D843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5716C"/>
    <w:multiLevelType w:val="multilevel"/>
    <w:tmpl w:val="1E5E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6F66ED"/>
    <w:multiLevelType w:val="multilevel"/>
    <w:tmpl w:val="A83E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DC4D21"/>
    <w:multiLevelType w:val="hybridMultilevel"/>
    <w:tmpl w:val="8E4CA23E"/>
    <w:lvl w:ilvl="0" w:tplc="75F46EA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1EF"/>
    <w:rsid w:val="00031B8B"/>
    <w:rsid w:val="00271D2C"/>
    <w:rsid w:val="002B46DB"/>
    <w:rsid w:val="002C61EF"/>
    <w:rsid w:val="004970E8"/>
    <w:rsid w:val="004E4801"/>
    <w:rsid w:val="005A6A20"/>
    <w:rsid w:val="00627C26"/>
    <w:rsid w:val="006E6DE7"/>
    <w:rsid w:val="00755251"/>
    <w:rsid w:val="00776623"/>
    <w:rsid w:val="007B546E"/>
    <w:rsid w:val="009625EF"/>
    <w:rsid w:val="00B84DE2"/>
    <w:rsid w:val="00D84373"/>
    <w:rsid w:val="00DF77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AD8091-FA28-4386-8D99-EF2654BD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4970E8"/>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46DB"/>
    <w:pPr>
      <w:ind w:left="720"/>
      <w:contextualSpacing/>
    </w:pPr>
  </w:style>
  <w:style w:type="paragraph" w:styleId="NormalWeb">
    <w:name w:val="Normal (Web)"/>
    <w:basedOn w:val="Normal"/>
    <w:uiPriority w:val="99"/>
    <w:unhideWhenUsed/>
    <w:rsid w:val="004970E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970E8"/>
    <w:rPr>
      <w:b/>
      <w:bCs/>
    </w:rPr>
  </w:style>
  <w:style w:type="character" w:customStyle="1" w:styleId="Ttulo3Car">
    <w:name w:val="Título 3 Car"/>
    <w:basedOn w:val="Fuentedeprrafopredeter"/>
    <w:link w:val="Ttulo3"/>
    <w:uiPriority w:val="9"/>
    <w:rsid w:val="004970E8"/>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unhideWhenUsed/>
    <w:rsid w:val="00031B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38172">
      <w:bodyDiv w:val="1"/>
      <w:marLeft w:val="0"/>
      <w:marRight w:val="0"/>
      <w:marTop w:val="0"/>
      <w:marBottom w:val="0"/>
      <w:divBdr>
        <w:top w:val="none" w:sz="0" w:space="0" w:color="auto"/>
        <w:left w:val="none" w:sz="0" w:space="0" w:color="auto"/>
        <w:bottom w:val="none" w:sz="0" w:space="0" w:color="auto"/>
        <w:right w:val="none" w:sz="0" w:space="0" w:color="auto"/>
      </w:divBdr>
    </w:div>
    <w:div w:id="342242521">
      <w:bodyDiv w:val="1"/>
      <w:marLeft w:val="0"/>
      <w:marRight w:val="0"/>
      <w:marTop w:val="0"/>
      <w:marBottom w:val="0"/>
      <w:divBdr>
        <w:top w:val="none" w:sz="0" w:space="0" w:color="auto"/>
        <w:left w:val="none" w:sz="0" w:space="0" w:color="auto"/>
        <w:bottom w:val="none" w:sz="0" w:space="0" w:color="auto"/>
        <w:right w:val="none" w:sz="0" w:space="0" w:color="auto"/>
      </w:divBdr>
    </w:div>
    <w:div w:id="588659863">
      <w:bodyDiv w:val="1"/>
      <w:marLeft w:val="0"/>
      <w:marRight w:val="0"/>
      <w:marTop w:val="0"/>
      <w:marBottom w:val="0"/>
      <w:divBdr>
        <w:top w:val="none" w:sz="0" w:space="0" w:color="auto"/>
        <w:left w:val="none" w:sz="0" w:space="0" w:color="auto"/>
        <w:bottom w:val="none" w:sz="0" w:space="0" w:color="auto"/>
        <w:right w:val="none" w:sz="0" w:space="0" w:color="auto"/>
      </w:divBdr>
    </w:div>
    <w:div w:id="1306162563">
      <w:bodyDiv w:val="1"/>
      <w:marLeft w:val="0"/>
      <w:marRight w:val="0"/>
      <w:marTop w:val="0"/>
      <w:marBottom w:val="0"/>
      <w:divBdr>
        <w:top w:val="none" w:sz="0" w:space="0" w:color="auto"/>
        <w:left w:val="none" w:sz="0" w:space="0" w:color="auto"/>
        <w:bottom w:val="none" w:sz="0" w:space="0" w:color="auto"/>
        <w:right w:val="none" w:sz="0" w:space="0" w:color="auto"/>
      </w:divBdr>
    </w:div>
    <w:div w:id="211085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londeidiomas.wordpress.com/2017/08/01/aptis-general-speaking-part/"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2877</TotalTime>
  <Pages>1</Pages>
  <Words>699</Words>
  <Characters>3850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dcterms:created xsi:type="dcterms:W3CDTF">2018-12-26T17:59:00Z</dcterms:created>
  <dcterms:modified xsi:type="dcterms:W3CDTF">2019-01-01T17:24:00Z</dcterms:modified>
</cp:coreProperties>
</file>